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四川樽道环保科技有限公司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30561-2023-QO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2023年07月28日 上午至2023年07月30日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2023-07-27 8:00:00上午至2023-07-27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四川樽道环保科技有限公司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