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宇芯诚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6日 上午至2023年07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春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