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华宇芯诚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6日 上午至2023年07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春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