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北京紫瑞祥合科技有限公司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河北省沧州市青县城北104国道东侧耿官屯工业园区（利达院内）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荣建立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010-67866582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100176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金属结构(地铁车辆配件)的加工（仅限分支机构经营）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17.06.01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2019年08月12日 下午至2019年08月15日 下午 (共3.5天)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