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湖州新天外绿包印刷有限公司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2023年07月26日 上午至2023年07月28日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