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石家庄凯普特机电设备有限公司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2023-07-10 8:30:00上午至2023-07-10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石家庄凯普特机电设备有限公司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