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92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河北通运石油机械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7月11日 上午至2023年07月12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