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0925-2022-2023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浙江乔治白服饰股份有限公司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2023年07月10日 上午至2023年07月10日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