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西安曼海特工业技术有限公司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0495-2021-QJEO-2023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上午至2023年07月21日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西安曼海特工业技术有限公司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