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1116-2021-EnMs-2023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江苏虎豹集团有限公司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91321003141290603P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江苏虎豹集团有限公司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扬州市邗江区华扬西路470号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扬州市邗江区汊河街道华扬西路295号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衬衫、西服、大衣、职业服(含执法服、制服)、休闲服、防寒服、童装、冲锋衣、羽绒服、毛衫、毛裤、毛背心、个恤、内衣、工作服、抢险救灾服、臂章、袖章、防静电服、阻燃服、酸碱类化学防护服、医用一次性防护服、派克服、棉服、风衣、茄克、西裤、校服、西裙、连衣裙、丝巾、领带、袜子、雨衣、毛巾、防静电内衣、防静电羊毛衫、防静电羊毛裤的研发、涉及、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江苏虎豹集团有限公司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扬州市邗江区华扬西路470号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扬州市邗江区华扬西路470号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衬衫、西服、大衣、职业服(含执法服、制服)、休闲服、防寒服、童装、冲锋衣、羽绒服、毛衫、毛裤、毛背心、个恤、内衣、工作服、抢险救灾服、臂章、袖章、防静电服、阻燃服、酸碱类化学防护服、医用一次性防护服、派克服、棉服、风衣、茄克、西裤、校服、西裙、连衣裙、丝巾、领带、袜子、雨衣、毛巾、防静电内衣、防静电羊毛衫、防静电羊毛裤的研发、涉及、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R197EnMS210049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扬州市邗江区华扬西路470号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