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紫瑞祥合科技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36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荣建立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10-67866582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金属结构(地铁车辆配件)的加工（仅限分支机构经营）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17.06.01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8月10日 下午至2019年08月11日 下午 (共1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