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杭州森乐士科技有限公司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10446-2023-QEO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2023年07月10日 下午至2023年07月12日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杭州森乐士科技有限公司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