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新天源矿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22日 上午至2023年07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佳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