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四川省什邡市农科化工有限公司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0788-2022-Q-2023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2023年07月07日 上午至2023年07月07日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四川省什邡市农科化工有限公司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