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樱子物业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5 8:30:00上午至2023-07-0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