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2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鑫万茂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8MA0E7UR1X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鑫万茂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临洺关镇北段庄村村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永年区中国国际标准件产业城西区19栋19-20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制品、建筑配件、紧固件、光伏配件、抗震支架、管廊支架、电力器材、铁路配件、交通设施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制品、建筑配件、紧固件、光伏配件、抗震支架、管廊支架、电力器材、铁路配件、交通设施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制品、建筑配件、紧固件、光伏配件、抗震支架、管廊支架、电力器材、铁路配件、交通设施配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鑫万茂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临洺关镇北段庄村村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中国国际标准件产业城西区19栋19-2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制品、建筑配件、紧固件、光伏配件、抗震支架、管廊支架、电力器材、铁路配件、交通设施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制品、建筑配件、紧固件、光伏配件、抗震支架、管廊支架、电力器材、铁路配件、交通设施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制品、建筑配件、紧固件、光伏配件、抗震支架、管廊支架、电力器材、铁路配件、交通设施配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