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河北科俊交通设施有限公司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30530-2023-QEO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2023年07月07日 上午至2023年07月08日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2023-07-04 8:00:00上午至2023-07-04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河北科俊交通设施有限公司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