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北京元亨工贸有限公司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18.01.05</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北京元亨工贸有限公司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14</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北京市大兴区榆垡镇榆垡一队北京铸锻协作中心院内第二排</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102602</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北京市大兴区榆垡镇西胡林村村委会西100米</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102602</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鲍学民</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13910606155</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张学东</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张杨</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汽车配件（传动齿轮）的制造 (法规强制要求范围除外)</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18.01.05</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2019-07-03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