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重庆同鑫环保工程有限公司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重庆市南岸区南坪街道南湖路138号21-4号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重庆市渝北区龙山街道龙华大道88号北城国际中心的 2306室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重庆旺峰肉业有限公司 重庆市渝北区回兴街道绿梦立交重庆经济建设职业技校西侧约150米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严大凤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15085439152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88316635@qq.com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E:污水治理服务所涉及场所的相关环境管理活动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Q:污水治理服务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O:污水治理服务所涉及场所的相关职业健康安全管理活动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E:39.01.00,Q:39.01.00,O:39.01.00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500231199410298319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18623182380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500231199410298319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18623182380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0859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686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