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秦皇岛力超电机有限公司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2023年07月15日 上午至2023年07月15日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