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四川琪森园林绿化工程有限公司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30520-2023-QEO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2023年07月01日 下午至2023年07月03日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2023-06-30 8:00:00下午至2023-06-30 16:30:00下午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四川琪森园林绿化工程有限公司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