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重庆毅得利科技有限公司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2023年06月30日 上午至2023年06月30日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2023-06-29 8:30:00上午至2023-06-29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重庆毅得利科技有限公司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