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江西万豪塑业有限公司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2023年07月09日 上午至2023年07月09日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万贵龙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