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0839-2022-QEO-2023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重庆金溢博商贸有限公司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2023年06月28日 上午至2023年06月29日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重庆市渝北区龙溪街道红石路156号13幢1-9-3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重庆市渝北区龙山街道嘉鸿大道409号时光城1幢14层-8号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