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重庆金溢博商贸有限公司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上午至2023年06月29日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宫渝阳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