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80-2022-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中恒腾达电气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21MA6CNNH99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中恒腾达电气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市金堂县淮口街道粮丰路9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成都市金堂县淮口街道粮丰路99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电缆桥架及附件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缆桥架及附件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电缆桥架及附件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中恒腾达电气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市金堂县淮口街道粮丰路9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金堂县淮口街道粮丰路9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电缆桥架及附件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缆桥架及附件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电缆桥架及附件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