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四川中恒腾达电气有限公司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0880-2022-EO-2023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