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河北汇晟管道装备有限公司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孟村回族自治县泊庄工业区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孟村回族自治县泊庄工业区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13102442608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13102442608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2023-07-12上午至2023-07-13上午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Q：钢制无缝管件、钢制有缝管件、锻制法兰（资质许可范围内）的生产销售，锻制管件、锻制管接头、钢管、防腐钢管及管件的销售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Q：17.02.00;29.11.04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E：17.02.00;29.11.04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