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20468-2023-QEO 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成都志和联恒科技有限公司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91510100MA7MD9P20D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ISO45001：2018,HSE：Q/SY 1002.1-2013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成都志和联恒科技有限公司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中国（四川）自由贸易试验区成都高新区天府大道北段1700号9栋1单元8层810号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成都武侯区交子大道33号中国华商金融中心T1楼13层1305号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Q：计算机信息系统集成及运维服务；安防设备、电子产品、计算机软硬件及辅助设备、网络设备的销售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E：计算机信息系统集成及运维服务；安防设备、电子产品、计算机软硬件及辅助设备、网络设备的销售所涉及场所的相关环境管理活动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O：计算机信息系统集成及运维服务；安防设备、电子产品、计算机软硬件及辅助设备、网络设备的销售所涉及场所的相关职业健康安全管理活动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HSE：计算机信息系统集成及运维服务；安防设备、电子产品、计算机软硬件及辅助设备、网络设备的销售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成都志和联恒科技有限公司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中国（四川）自由贸易试验区成都高新区天府大道北段1700号9栋1单元8层810号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成都武侯区交子大道33号中国华商金融中心T1楼13层1305号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Q：计算机信息系统集成及运维服务；安防设备、电子产品、计算机软硬件及辅助设备、网络设备的销售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E：计算机信息系统集成及运维服务；安防设备、电子产品、计算机软硬件及辅助设备、网络设备的销售所涉及场所的相关环境管理活动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O：计算机信息系统集成及运维服务；安防设备、电子产品、计算机软硬件及辅助设备、网络设备的销售所涉及场所的相关职业健康安全管理活动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HSE：计算机信息系统集成及运维服务；安防设备、电子产品、计算机软硬件及辅助设备、网络设备的销售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