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江西精达金属设备有限公司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0813-2022-SA-2023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2023年06月30日 上午至2023年06月30日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