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杭州特种纸业有限公司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0791-2022-Q-2023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2023年06月29日 下午至2023年06月30日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杭州特种纸业有限公司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