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5" w:rsidRDefault="007A3509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</w:t>
      </w:r>
      <w:r w:rsidR="005E5839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远程</w:t>
      </w: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165"/>
        <w:gridCol w:w="961"/>
        <w:gridCol w:w="457"/>
        <w:gridCol w:w="961"/>
        <w:gridCol w:w="425"/>
        <w:gridCol w:w="425"/>
        <w:gridCol w:w="32"/>
        <w:gridCol w:w="1622"/>
      </w:tblGrid>
      <w:tr w:rsidR="000D72AB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A35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FF7411">
            <w:pPr>
              <w:rPr>
                <w:sz w:val="21"/>
                <w:szCs w:val="21"/>
              </w:rPr>
            </w:pPr>
            <w:r w:rsidRPr="00FF7411">
              <w:rPr>
                <w:rFonts w:hint="eastAsia"/>
                <w:sz w:val="21"/>
                <w:szCs w:val="21"/>
              </w:rPr>
              <w:t>高碑店市宏宽环保设备制造有限公司</w:t>
            </w:r>
          </w:p>
        </w:tc>
      </w:tr>
      <w:tr w:rsidR="000D72AB" w:rsidRPr="005E5839" w:rsidTr="005E5839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Pr="005E5839" w:rsidRDefault="007A3509">
            <w:pPr>
              <w:rPr>
                <w:sz w:val="21"/>
                <w:szCs w:val="21"/>
              </w:rPr>
            </w:pPr>
            <w:r w:rsidRPr="005E5839">
              <w:rPr>
                <w:rFonts w:hint="eastAsia"/>
                <w:sz w:val="21"/>
                <w:szCs w:val="21"/>
              </w:rPr>
              <w:t>合同编号</w:t>
            </w:r>
            <w:r w:rsidRPr="005E5839"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Pr="005E5839" w:rsidRDefault="00FF7411">
            <w:pPr>
              <w:rPr>
                <w:sz w:val="21"/>
                <w:szCs w:val="21"/>
              </w:rPr>
            </w:pPr>
            <w:r w:rsidRPr="00FF7411">
              <w:rPr>
                <w:sz w:val="21"/>
                <w:szCs w:val="21"/>
              </w:rPr>
              <w:t>0073-2020-E</w:t>
            </w:r>
          </w:p>
        </w:tc>
        <w:tc>
          <w:tcPr>
            <w:tcW w:w="1307" w:type="dxa"/>
            <w:gridSpan w:val="2"/>
            <w:vAlign w:val="center"/>
          </w:tcPr>
          <w:p w:rsidR="004A38E5" w:rsidRPr="005E5839" w:rsidRDefault="007A3509">
            <w:pPr>
              <w:rPr>
                <w:sz w:val="21"/>
                <w:szCs w:val="21"/>
              </w:rPr>
            </w:pPr>
            <w:r w:rsidRPr="005E5839"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883" w:type="dxa"/>
            <w:gridSpan w:val="7"/>
            <w:vAlign w:val="center"/>
          </w:tcPr>
          <w:p w:rsidR="004A38E5" w:rsidRPr="005E5839" w:rsidRDefault="00FF7411">
            <w:pPr>
              <w:rPr>
                <w:sz w:val="21"/>
                <w:szCs w:val="21"/>
              </w:rPr>
            </w:pPr>
            <w:r w:rsidRPr="005E5839">
              <w:rPr>
                <w:rFonts w:hint="eastAsia"/>
                <w:sz w:val="21"/>
                <w:szCs w:val="21"/>
              </w:rPr>
              <w:t>□</w:t>
            </w:r>
            <w:r w:rsidR="007A3509" w:rsidRPr="005E5839">
              <w:rPr>
                <w:spacing w:val="-2"/>
                <w:sz w:val="21"/>
                <w:szCs w:val="21"/>
              </w:rPr>
              <w:t>QMS</w:t>
            </w:r>
            <w:r w:rsidRPr="005E5839">
              <w:rPr>
                <w:rFonts w:hint="eastAsia"/>
                <w:sz w:val="21"/>
                <w:szCs w:val="21"/>
              </w:rPr>
              <w:t>■</w:t>
            </w:r>
            <w:r w:rsidR="007A3509" w:rsidRPr="005E5839">
              <w:rPr>
                <w:spacing w:val="-2"/>
                <w:sz w:val="21"/>
                <w:szCs w:val="21"/>
              </w:rPr>
              <w:t>EMS</w:t>
            </w:r>
            <w:bookmarkStart w:id="0" w:name="S勾选"/>
            <w:r w:rsidR="007A3509" w:rsidRPr="005E5839">
              <w:rPr>
                <w:rFonts w:hint="eastAsia"/>
                <w:sz w:val="21"/>
                <w:szCs w:val="21"/>
              </w:rPr>
              <w:t>□</w:t>
            </w:r>
            <w:bookmarkEnd w:id="0"/>
            <w:r w:rsidR="007A3509" w:rsidRPr="005E5839">
              <w:rPr>
                <w:spacing w:val="-2"/>
                <w:sz w:val="21"/>
                <w:szCs w:val="21"/>
              </w:rPr>
              <w:t>OHSMS</w:t>
            </w:r>
          </w:p>
        </w:tc>
      </w:tr>
      <w:tr w:rsidR="000D72AB" w:rsidRPr="005E5839" w:rsidTr="005E5839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Pr="005E5839" w:rsidRDefault="007A3509">
            <w:pPr>
              <w:rPr>
                <w:sz w:val="21"/>
                <w:szCs w:val="21"/>
              </w:rPr>
            </w:pPr>
            <w:r w:rsidRPr="005E5839"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Pr="005E5839" w:rsidRDefault="00FF7411">
            <w:pPr>
              <w:rPr>
                <w:sz w:val="21"/>
                <w:szCs w:val="21"/>
              </w:rPr>
            </w:pPr>
            <w:r w:rsidRPr="00FF7411">
              <w:rPr>
                <w:rFonts w:hint="eastAsia"/>
                <w:sz w:val="21"/>
                <w:szCs w:val="21"/>
              </w:rPr>
              <w:t>王经理</w:t>
            </w:r>
          </w:p>
        </w:tc>
        <w:tc>
          <w:tcPr>
            <w:tcW w:w="1307" w:type="dxa"/>
            <w:gridSpan w:val="2"/>
            <w:vAlign w:val="center"/>
          </w:tcPr>
          <w:p w:rsidR="004A38E5" w:rsidRPr="005E5839" w:rsidRDefault="007A3509">
            <w:pPr>
              <w:rPr>
                <w:sz w:val="21"/>
                <w:szCs w:val="21"/>
              </w:rPr>
            </w:pPr>
            <w:r w:rsidRPr="005E5839"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18" w:type="dxa"/>
            <w:gridSpan w:val="2"/>
            <w:vAlign w:val="center"/>
          </w:tcPr>
          <w:p w:rsidR="004A38E5" w:rsidRPr="005E5839" w:rsidRDefault="00FF7411" w:rsidP="00FF7411">
            <w:pPr>
              <w:rPr>
                <w:sz w:val="21"/>
                <w:szCs w:val="21"/>
              </w:rPr>
            </w:pPr>
            <w:r w:rsidRPr="00FF7411">
              <w:rPr>
                <w:sz w:val="21"/>
                <w:szCs w:val="21"/>
              </w:rPr>
              <w:t>132</w:t>
            </w:r>
            <w:r>
              <w:rPr>
                <w:sz w:val="21"/>
                <w:szCs w:val="21"/>
              </w:rPr>
              <w:t>3125</w:t>
            </w:r>
            <w:r w:rsidRPr="00FF7411">
              <w:rPr>
                <w:sz w:val="21"/>
                <w:szCs w:val="21"/>
              </w:rPr>
              <w:t>5129</w:t>
            </w:r>
          </w:p>
        </w:tc>
        <w:tc>
          <w:tcPr>
            <w:tcW w:w="1386" w:type="dxa"/>
            <w:gridSpan w:val="2"/>
            <w:vMerge w:val="restart"/>
            <w:vAlign w:val="center"/>
          </w:tcPr>
          <w:p w:rsidR="004A38E5" w:rsidRPr="005E5839" w:rsidRDefault="007A3509">
            <w:pPr>
              <w:rPr>
                <w:sz w:val="21"/>
                <w:szCs w:val="21"/>
              </w:rPr>
            </w:pPr>
            <w:r w:rsidRPr="005E5839"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Pr="005E5839" w:rsidRDefault="00BC7858">
            <w:pPr>
              <w:rPr>
                <w:sz w:val="21"/>
                <w:szCs w:val="21"/>
              </w:rPr>
            </w:pPr>
            <w:bookmarkStart w:id="1" w:name="联系人邮箱"/>
            <w:bookmarkEnd w:id="1"/>
          </w:p>
        </w:tc>
      </w:tr>
      <w:tr w:rsidR="000D72AB" w:rsidTr="005E5839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A3509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FF7411">
            <w:bookmarkStart w:id="2" w:name="最高管理者"/>
            <w:bookmarkEnd w:id="2"/>
            <w:r w:rsidRPr="00FF7411">
              <w:rPr>
                <w:rFonts w:hint="eastAsia"/>
              </w:rPr>
              <w:t>王路宽</w:t>
            </w:r>
          </w:p>
        </w:tc>
        <w:tc>
          <w:tcPr>
            <w:tcW w:w="1307" w:type="dxa"/>
            <w:gridSpan w:val="2"/>
            <w:vAlign w:val="center"/>
          </w:tcPr>
          <w:p w:rsidR="004A38E5" w:rsidRDefault="007A35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418" w:type="dxa"/>
            <w:gridSpan w:val="2"/>
            <w:vAlign w:val="center"/>
          </w:tcPr>
          <w:p w:rsidR="004A38E5" w:rsidRDefault="00BC7858">
            <w:bookmarkStart w:id="3" w:name="联系人传真"/>
            <w:bookmarkEnd w:id="3"/>
          </w:p>
        </w:tc>
        <w:tc>
          <w:tcPr>
            <w:tcW w:w="1386" w:type="dxa"/>
            <w:gridSpan w:val="2"/>
            <w:vMerge/>
            <w:vAlign w:val="center"/>
          </w:tcPr>
          <w:p w:rsidR="004A38E5" w:rsidRDefault="00BC7858"/>
        </w:tc>
        <w:tc>
          <w:tcPr>
            <w:tcW w:w="2079" w:type="dxa"/>
            <w:gridSpan w:val="3"/>
            <w:vMerge/>
            <w:vAlign w:val="center"/>
          </w:tcPr>
          <w:p w:rsidR="004A38E5" w:rsidRDefault="00BC7858"/>
        </w:tc>
      </w:tr>
      <w:tr w:rsidR="000D72AB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A3509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7A3509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7A3509" w:rsidP="005E5839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7A3509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0D72AB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A3509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FF7411">
            <w:r w:rsidRPr="00FF7411">
              <w:rPr>
                <w:rFonts w:hint="eastAsia"/>
              </w:rPr>
              <w:t>矿山机械设备及配件的销售（有许可要求的除外）</w:t>
            </w:r>
            <w:r w:rsidR="00662CC7" w:rsidRPr="00662CC7">
              <w:rPr>
                <w:rFonts w:hint="eastAsia"/>
              </w:rPr>
              <w:t>及相关环境管理活动</w:t>
            </w:r>
            <w:bookmarkStart w:id="4" w:name="_GoBack"/>
            <w:bookmarkEnd w:id="4"/>
          </w:p>
        </w:tc>
        <w:tc>
          <w:tcPr>
            <w:tcW w:w="850" w:type="dxa"/>
            <w:gridSpan w:val="2"/>
            <w:vAlign w:val="center"/>
          </w:tcPr>
          <w:p w:rsidR="004A38E5" w:rsidRDefault="007A3509">
            <w:r>
              <w:rPr>
                <w:rFonts w:hint="eastAsia"/>
              </w:rPr>
              <w:t>专业</w:t>
            </w:r>
          </w:p>
          <w:p w:rsidR="004A38E5" w:rsidRDefault="007A3509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FF7411">
            <w:r w:rsidRPr="00FF7411">
              <w:t>29.10.07</w:t>
            </w:r>
          </w:p>
        </w:tc>
      </w:tr>
      <w:tr w:rsidR="000D72AB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A3509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FF7411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5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24001-2016idtISO 14001:2015</w:t>
            </w:r>
            <w:bookmarkEnd w:id="5"/>
          </w:p>
        </w:tc>
      </w:tr>
      <w:tr w:rsidR="000D72AB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A3509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5E5839" w:rsidP="005E583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</w:t>
            </w:r>
            <w:r w:rsidR="00FF7411">
              <w:rPr>
                <w:rFonts w:hint="eastAsia"/>
                <w:b/>
                <w:sz w:val="21"/>
                <w:szCs w:val="21"/>
              </w:rPr>
              <w:t>审核于</w:t>
            </w:r>
            <w:bookmarkStart w:id="6" w:name="审核日期安排"/>
            <w:r w:rsidR="00FF7411">
              <w:rPr>
                <w:rFonts w:hint="eastAsia"/>
                <w:b/>
                <w:sz w:val="21"/>
                <w:szCs w:val="21"/>
              </w:rPr>
              <w:t>2020</w:t>
            </w:r>
            <w:r w:rsidR="00FF7411">
              <w:rPr>
                <w:rFonts w:hint="eastAsia"/>
                <w:b/>
                <w:sz w:val="21"/>
                <w:szCs w:val="21"/>
              </w:rPr>
              <w:t>年</w:t>
            </w:r>
            <w:r w:rsidR="00FF7411">
              <w:rPr>
                <w:rFonts w:hint="eastAsia"/>
                <w:b/>
                <w:sz w:val="21"/>
                <w:szCs w:val="21"/>
              </w:rPr>
              <w:t>03</w:t>
            </w:r>
            <w:r w:rsidR="00FF7411">
              <w:rPr>
                <w:rFonts w:hint="eastAsia"/>
                <w:b/>
                <w:sz w:val="21"/>
                <w:szCs w:val="21"/>
              </w:rPr>
              <w:t>月</w:t>
            </w:r>
            <w:r w:rsidR="00FF7411">
              <w:rPr>
                <w:rFonts w:hint="eastAsia"/>
                <w:b/>
                <w:sz w:val="21"/>
                <w:szCs w:val="21"/>
              </w:rPr>
              <w:t>26</w:t>
            </w:r>
            <w:r w:rsidR="00FF7411">
              <w:rPr>
                <w:rFonts w:hint="eastAsia"/>
                <w:b/>
                <w:sz w:val="21"/>
                <w:szCs w:val="21"/>
              </w:rPr>
              <w:t>日</w:t>
            </w:r>
            <w:r w:rsidR="00FF7411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FF7411">
              <w:rPr>
                <w:rFonts w:hint="eastAsia"/>
                <w:b/>
                <w:sz w:val="21"/>
                <w:szCs w:val="21"/>
              </w:rPr>
              <w:t>上午至</w:t>
            </w:r>
            <w:r w:rsidR="00FF7411">
              <w:rPr>
                <w:rFonts w:hint="eastAsia"/>
                <w:b/>
                <w:sz w:val="21"/>
                <w:szCs w:val="21"/>
              </w:rPr>
              <w:t>2020</w:t>
            </w:r>
            <w:r w:rsidR="00FF7411">
              <w:rPr>
                <w:rFonts w:hint="eastAsia"/>
                <w:b/>
                <w:sz w:val="21"/>
                <w:szCs w:val="21"/>
              </w:rPr>
              <w:t>年</w:t>
            </w:r>
            <w:r w:rsidR="00FF7411">
              <w:rPr>
                <w:rFonts w:hint="eastAsia"/>
                <w:b/>
                <w:sz w:val="21"/>
                <w:szCs w:val="21"/>
              </w:rPr>
              <w:t>03</w:t>
            </w:r>
            <w:r w:rsidR="00FF7411">
              <w:rPr>
                <w:rFonts w:hint="eastAsia"/>
                <w:b/>
                <w:sz w:val="21"/>
                <w:szCs w:val="21"/>
              </w:rPr>
              <w:t>月</w:t>
            </w:r>
            <w:r w:rsidR="00FF7411">
              <w:rPr>
                <w:rFonts w:hint="eastAsia"/>
                <w:b/>
                <w:sz w:val="21"/>
                <w:szCs w:val="21"/>
              </w:rPr>
              <w:t>26</w:t>
            </w:r>
            <w:r w:rsidR="00FF7411">
              <w:rPr>
                <w:rFonts w:hint="eastAsia"/>
                <w:b/>
                <w:sz w:val="21"/>
                <w:szCs w:val="21"/>
              </w:rPr>
              <w:t>日</w:t>
            </w:r>
            <w:r w:rsidR="00FF7411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FF7411">
              <w:rPr>
                <w:rFonts w:hint="eastAsia"/>
                <w:b/>
                <w:sz w:val="21"/>
                <w:szCs w:val="21"/>
              </w:rPr>
              <w:t>上午</w:t>
            </w:r>
            <w:r w:rsidR="00FF7411">
              <w:rPr>
                <w:rFonts w:hint="eastAsia"/>
                <w:b/>
                <w:sz w:val="21"/>
                <w:szCs w:val="21"/>
              </w:rPr>
              <w:t xml:space="preserve"> (</w:t>
            </w:r>
            <w:r w:rsidR="00FF7411">
              <w:rPr>
                <w:rFonts w:hint="eastAsia"/>
                <w:b/>
                <w:sz w:val="21"/>
                <w:szCs w:val="21"/>
              </w:rPr>
              <w:t>共</w:t>
            </w:r>
            <w:r w:rsidR="00FF7411">
              <w:rPr>
                <w:rFonts w:hint="eastAsia"/>
                <w:b/>
                <w:sz w:val="21"/>
                <w:szCs w:val="21"/>
              </w:rPr>
              <w:t>0.5</w:t>
            </w:r>
            <w:r w:rsidR="00FF7411">
              <w:rPr>
                <w:rFonts w:hint="eastAsia"/>
                <w:b/>
                <w:sz w:val="21"/>
                <w:szCs w:val="21"/>
              </w:rPr>
              <w:t>天</w:t>
            </w:r>
            <w:r w:rsidR="00FF7411">
              <w:rPr>
                <w:rFonts w:hint="eastAsia"/>
                <w:b/>
                <w:sz w:val="21"/>
                <w:szCs w:val="21"/>
              </w:rPr>
              <w:t>)</w:t>
            </w:r>
            <w:bookmarkEnd w:id="6"/>
          </w:p>
        </w:tc>
      </w:tr>
      <w:tr w:rsidR="000D72AB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A3509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5E583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 w:rsidRPr="005E5839">
              <w:rPr>
                <w:rFonts w:hint="eastAsia"/>
                <w:sz w:val="21"/>
                <w:szCs w:val="21"/>
              </w:rPr>
              <w:t>■</w:t>
            </w:r>
            <w:r w:rsidR="007A3509">
              <w:rPr>
                <w:rFonts w:hint="eastAsia"/>
                <w:b/>
                <w:sz w:val="21"/>
                <w:szCs w:val="21"/>
              </w:rPr>
              <w:t>普通话</w:t>
            </w:r>
            <w:r w:rsidR="007A3509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7A3509">
              <w:rPr>
                <w:rFonts w:hint="eastAsia"/>
                <w:b/>
                <w:sz w:val="21"/>
                <w:szCs w:val="21"/>
              </w:rPr>
              <w:t>英语</w:t>
            </w:r>
            <w:r w:rsidR="007A3509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7A3509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0D72AB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7A3509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0D72AB" w:rsidTr="005E5839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7A35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7A35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7A35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7A35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7A35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725" w:type="dxa"/>
            <w:gridSpan w:val="4"/>
            <w:vAlign w:val="center"/>
          </w:tcPr>
          <w:p w:rsidR="004A38E5" w:rsidRDefault="007A35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843" w:type="dxa"/>
            <w:gridSpan w:val="4"/>
            <w:vAlign w:val="center"/>
          </w:tcPr>
          <w:p w:rsidR="004A38E5" w:rsidRDefault="007A35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622" w:type="dxa"/>
            <w:vAlign w:val="center"/>
          </w:tcPr>
          <w:p w:rsidR="004A38E5" w:rsidRDefault="007A35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FF7411" w:rsidTr="005E5839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FF7411" w:rsidRDefault="00FF7411" w:rsidP="003733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 w:rsidR="00FF7411" w:rsidRDefault="00FF7411" w:rsidP="003733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FF7411" w:rsidRDefault="00FF7411" w:rsidP="003733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FF7411" w:rsidRDefault="00FF7411" w:rsidP="003733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2725" w:type="dxa"/>
            <w:gridSpan w:val="4"/>
            <w:vAlign w:val="center"/>
          </w:tcPr>
          <w:p w:rsidR="00FF7411" w:rsidRDefault="00FF7411" w:rsidP="003733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29.10.07</w:t>
            </w:r>
          </w:p>
        </w:tc>
        <w:tc>
          <w:tcPr>
            <w:tcW w:w="1843" w:type="dxa"/>
            <w:gridSpan w:val="4"/>
            <w:vAlign w:val="center"/>
          </w:tcPr>
          <w:p w:rsidR="00FF7411" w:rsidRDefault="00FF7411" w:rsidP="003733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  <w:tc>
          <w:tcPr>
            <w:tcW w:w="1622" w:type="dxa"/>
            <w:vAlign w:val="center"/>
          </w:tcPr>
          <w:p w:rsidR="00FF7411" w:rsidRDefault="00FF7411" w:rsidP="003733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ISC-205805</w:t>
            </w:r>
          </w:p>
        </w:tc>
      </w:tr>
      <w:tr w:rsidR="00FF7411" w:rsidTr="005E5839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FF7411" w:rsidRDefault="00FF7411"/>
        </w:tc>
        <w:tc>
          <w:tcPr>
            <w:tcW w:w="780" w:type="dxa"/>
            <w:gridSpan w:val="2"/>
            <w:vAlign w:val="center"/>
          </w:tcPr>
          <w:p w:rsidR="00FF7411" w:rsidRDefault="00FF7411"/>
        </w:tc>
        <w:tc>
          <w:tcPr>
            <w:tcW w:w="720" w:type="dxa"/>
            <w:vAlign w:val="center"/>
          </w:tcPr>
          <w:p w:rsidR="00FF7411" w:rsidRDefault="00FF7411"/>
        </w:tc>
        <w:tc>
          <w:tcPr>
            <w:tcW w:w="1141" w:type="dxa"/>
            <w:gridSpan w:val="2"/>
            <w:vAlign w:val="center"/>
          </w:tcPr>
          <w:p w:rsidR="00FF7411" w:rsidRDefault="00FF7411"/>
        </w:tc>
        <w:tc>
          <w:tcPr>
            <w:tcW w:w="2725" w:type="dxa"/>
            <w:gridSpan w:val="4"/>
            <w:vAlign w:val="center"/>
          </w:tcPr>
          <w:p w:rsidR="00FF7411" w:rsidRDefault="00FF7411"/>
        </w:tc>
        <w:tc>
          <w:tcPr>
            <w:tcW w:w="1843" w:type="dxa"/>
            <w:gridSpan w:val="4"/>
            <w:vAlign w:val="center"/>
          </w:tcPr>
          <w:p w:rsidR="00FF7411" w:rsidRDefault="00FF7411"/>
        </w:tc>
        <w:tc>
          <w:tcPr>
            <w:tcW w:w="1622" w:type="dxa"/>
            <w:vAlign w:val="center"/>
          </w:tcPr>
          <w:p w:rsidR="00FF7411" w:rsidRDefault="00FF7411"/>
        </w:tc>
      </w:tr>
      <w:tr w:rsidR="00FF7411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FF7411" w:rsidRDefault="00FF7411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67CF261F" wp14:editId="10F65CB0">
                  <wp:simplePos x="0" y="0"/>
                  <wp:positionH relativeFrom="column">
                    <wp:posOffset>703580</wp:posOffset>
                  </wp:positionH>
                  <wp:positionV relativeFrom="paragraph">
                    <wp:posOffset>344170</wp:posOffset>
                  </wp:positionV>
                  <wp:extent cx="1025525" cy="586105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5525" cy="586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FF7411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FF7411" w:rsidRDefault="00FF741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FF7411" w:rsidRDefault="00FF7411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FF7411" w:rsidRDefault="00FF741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FF7411" w:rsidRDefault="00FF741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FF7411" w:rsidRDefault="00FF74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蔡燕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FF7411" w:rsidRDefault="00FF741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FF7411" w:rsidRDefault="00FF741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FF7411" w:rsidRDefault="00FF7411"/>
        </w:tc>
      </w:tr>
      <w:tr w:rsidR="00FF7411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FF7411" w:rsidRDefault="00FF741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FF7411" w:rsidRDefault="00FF741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15011335853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FF7411" w:rsidRDefault="00FF7411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FF7411" w:rsidRDefault="00FF7411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FF7411" w:rsidRDefault="00FF7411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FF7411" w:rsidRDefault="00FF7411">
            <w:pPr>
              <w:spacing w:line="360" w:lineRule="auto"/>
            </w:pPr>
          </w:p>
        </w:tc>
      </w:tr>
      <w:tr w:rsidR="00FF7411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FF7411" w:rsidRDefault="00FF741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FF7411" w:rsidRDefault="00FF741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2020.3.25</w:t>
            </w:r>
          </w:p>
        </w:tc>
        <w:tc>
          <w:tcPr>
            <w:tcW w:w="1134" w:type="dxa"/>
            <w:gridSpan w:val="2"/>
            <w:vAlign w:val="center"/>
          </w:tcPr>
          <w:p w:rsidR="00FF7411" w:rsidRDefault="00FF741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FF7411" w:rsidRDefault="00FF7411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F7411" w:rsidRDefault="00FF741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FF7411" w:rsidRDefault="00FF7411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2020.3.25</w:t>
            </w:r>
          </w:p>
        </w:tc>
      </w:tr>
    </w:tbl>
    <w:p w:rsidR="004A38E5" w:rsidRDefault="00BC7858">
      <w:pPr>
        <w:widowControl/>
        <w:jc w:val="left"/>
      </w:pPr>
    </w:p>
    <w:p w:rsidR="004A38E5" w:rsidRDefault="00BC7858" w:rsidP="005E5839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5E5839" w:rsidRDefault="005E5839" w:rsidP="005E5839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5E5839" w:rsidRDefault="005E5839" w:rsidP="005E5839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4A38E5" w:rsidRDefault="007A3509" w:rsidP="005E5839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</w:t>
      </w:r>
      <w:r w:rsidR="005E5839">
        <w:rPr>
          <w:rFonts w:asciiTheme="minorEastAsia" w:eastAsiaTheme="minorEastAsia" w:hAnsiTheme="minorEastAsia" w:hint="eastAsia"/>
          <w:sz w:val="32"/>
          <w:szCs w:val="32"/>
        </w:rPr>
        <w:t>远程</w:t>
      </w:r>
      <w:r>
        <w:rPr>
          <w:rFonts w:asciiTheme="minorEastAsia" w:eastAsiaTheme="minorEastAsia" w:hAnsiTheme="minorEastAsia" w:hint="eastAsia"/>
          <w:sz w:val="32"/>
          <w:szCs w:val="32"/>
        </w:rPr>
        <w:t>审核计划</w:t>
      </w:r>
    </w:p>
    <w:p w:rsidR="005E5839" w:rsidRDefault="005E5839" w:rsidP="005E5839">
      <w:pPr>
        <w:snapToGrid w:val="0"/>
        <w:spacing w:beforeLines="50" w:before="163" w:line="320" w:lineRule="exact"/>
        <w:ind w:firstLineChars="1250" w:firstLine="3750"/>
        <w:rPr>
          <w:rFonts w:eastAsia="隶书"/>
          <w:sz w:val="30"/>
          <w:szCs w:val="30"/>
        </w:rPr>
      </w:pPr>
    </w:p>
    <w:tbl>
      <w:tblPr>
        <w:tblpPr w:leftFromText="180" w:rightFromText="180" w:vertAnchor="text" w:horzAnchor="margin" w:tblpY="62"/>
        <w:tblW w:w="105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1"/>
        <w:gridCol w:w="1721"/>
        <w:gridCol w:w="6819"/>
        <w:gridCol w:w="1374"/>
      </w:tblGrid>
      <w:tr w:rsidR="005E5839" w:rsidTr="00DD2611">
        <w:trPr>
          <w:cantSplit/>
          <w:trHeight w:val="639"/>
        </w:trPr>
        <w:tc>
          <w:tcPr>
            <w:tcW w:w="23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:rsidR="005E5839" w:rsidRDefault="005E5839" w:rsidP="00DD2611">
            <w:pPr>
              <w:ind w:rightChars="13" w:right="31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安 排</w:t>
            </w:r>
          </w:p>
          <w:p w:rsidR="005E5839" w:rsidRDefault="005E5839" w:rsidP="00DD2611">
            <w:pPr>
              <w:ind w:firstLineChars="38" w:firstLine="8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时 间</w:t>
            </w:r>
          </w:p>
        </w:tc>
        <w:tc>
          <w:tcPr>
            <w:tcW w:w="6819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5E5839" w:rsidRDefault="005E5839" w:rsidP="00DD261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审核内容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E5839" w:rsidRDefault="005E5839" w:rsidP="00DD261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审核员</w:t>
            </w:r>
          </w:p>
        </w:tc>
      </w:tr>
      <w:tr w:rsidR="005E5839" w:rsidTr="00DD2611">
        <w:trPr>
          <w:cantSplit/>
          <w:trHeight w:val="609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E5839" w:rsidRDefault="005E5839" w:rsidP="00530B9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2020年3月</w:t>
            </w:r>
            <w:r w:rsidR="00530B96">
              <w:rPr>
                <w:rFonts w:ascii="宋体" w:hAnsi="宋体" w:hint="eastAsia"/>
                <w:sz w:val="21"/>
                <w:szCs w:val="21"/>
              </w:rPr>
              <w:t>26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5E5839" w:rsidRDefault="00530B96" w:rsidP="00530B9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09</w:t>
            </w:r>
            <w:r w:rsidR="005E5839"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="005E5839">
              <w:rPr>
                <w:rFonts w:ascii="宋体" w:hAnsi="宋体"/>
                <w:sz w:val="21"/>
                <w:szCs w:val="21"/>
              </w:rPr>
              <w:t>0-</w:t>
            </w:r>
            <w:r>
              <w:rPr>
                <w:rFonts w:ascii="宋体" w:hAnsi="宋体" w:hint="eastAsia"/>
                <w:sz w:val="21"/>
                <w:szCs w:val="21"/>
              </w:rPr>
              <w:t>09</w:t>
            </w:r>
            <w:r w:rsidR="005E5839"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="005E5839"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5E5839" w:rsidRDefault="00D43891" w:rsidP="00D43891">
            <w:pPr>
              <w:adjustRightInd w:val="0"/>
              <w:snapToGrid w:val="0"/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微信进行</w:t>
            </w:r>
            <w:r w:rsidR="005E5839"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  <w:r w:rsidR="005E5839">
              <w:rPr>
                <w:rFonts w:ascii="宋体" w:hAnsi="宋体" w:hint="eastAsia"/>
                <w:sz w:val="21"/>
                <w:szCs w:val="21"/>
              </w:rPr>
              <w:t>、</w:t>
            </w:r>
            <w:r w:rsidR="005E5839">
              <w:rPr>
                <w:rFonts w:ascii="宋体" w:hAnsi="宋体" w:hint="eastAsia"/>
                <w:b/>
                <w:bCs/>
                <w:sz w:val="21"/>
                <w:szCs w:val="21"/>
              </w:rPr>
              <w:t>视频查看现场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5E5839" w:rsidRDefault="005E5839" w:rsidP="00DD2611">
            <w:pPr>
              <w:adjustRightInd w:val="0"/>
              <w:snapToGrid w:val="0"/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</w:tr>
      <w:tr w:rsidR="00530B96" w:rsidTr="00DD2611">
        <w:trPr>
          <w:cantSplit/>
          <w:trHeight w:val="4070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30B96" w:rsidRDefault="00530B96" w:rsidP="00530B96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30B96" w:rsidRDefault="00530B96" w:rsidP="00530B9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09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  <w:p w:rsidR="00530B96" w:rsidRDefault="00530B96" w:rsidP="00530B96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30B96" w:rsidRDefault="00530B96" w:rsidP="00530B96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4.1组织及其环境    4.2相关方的需求和期望</w:t>
            </w:r>
          </w:p>
          <w:p w:rsidR="00530B96" w:rsidRDefault="00530B96" w:rsidP="00530B96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4.3质量管理体系的范围   4.4质量管理体系及其过程</w:t>
            </w:r>
          </w:p>
          <w:p w:rsidR="00530B96" w:rsidRDefault="00530B96" w:rsidP="00530B96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5.1领导作用和承诺   5.2环境方针</w:t>
            </w:r>
          </w:p>
          <w:p w:rsidR="00530B96" w:rsidRDefault="00530B96" w:rsidP="00530B96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组织的角色、职责的权限</w:t>
            </w:r>
          </w:p>
          <w:p w:rsidR="00530B96" w:rsidRDefault="00530B96" w:rsidP="00530B96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6.1应对风险和机遇的措施/环境因素识别合规义务/合规性评价/措施的策划</w:t>
            </w:r>
          </w:p>
          <w:p w:rsidR="00530B96" w:rsidRDefault="00530B96" w:rsidP="00530B96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6.2环境目标及实现措施策划  7.1资源总则</w:t>
            </w:r>
          </w:p>
          <w:p w:rsidR="00530B96" w:rsidRDefault="00530B96" w:rsidP="00530B96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7.4沟通   7.5 文件化信息</w:t>
            </w:r>
          </w:p>
          <w:p w:rsidR="00530B96" w:rsidRDefault="00530B96" w:rsidP="00530B96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外包过程识别情况；</w:t>
            </w:r>
          </w:p>
          <w:p w:rsidR="00530B96" w:rsidRDefault="00530B96" w:rsidP="00530B96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体系覆盖人数确认；</w:t>
            </w:r>
          </w:p>
          <w:p w:rsidR="00530B96" w:rsidRDefault="00530B96" w:rsidP="00530B96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初步确定审核范围，决定二阶段审核时机和重点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30B96" w:rsidRDefault="00530B96" w:rsidP="00530B96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530B96" w:rsidRDefault="00530B96" w:rsidP="00530B96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530B96" w:rsidRDefault="00530B96" w:rsidP="00530B96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530B96" w:rsidRDefault="00530B96" w:rsidP="00530B96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530B96" w:rsidRDefault="00530B96" w:rsidP="00530B96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530B96" w:rsidRDefault="00530B96" w:rsidP="00530B96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</w:tr>
      <w:tr w:rsidR="00530B96" w:rsidTr="00DD2611">
        <w:trPr>
          <w:cantSplit/>
          <w:trHeight w:val="2011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30B96" w:rsidRDefault="00530B96" w:rsidP="00530B96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30B96" w:rsidRDefault="00530B96" w:rsidP="00530B9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:30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96" w:rsidRDefault="00530B96" w:rsidP="00530B96">
            <w:pPr>
              <w:adjustRightInd w:val="0"/>
              <w:snapToGrid w:val="0"/>
              <w:spacing w:line="360" w:lineRule="auto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.1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运行策划和控制</w:t>
            </w:r>
          </w:p>
          <w:p w:rsidR="00530B96" w:rsidRDefault="00530B96" w:rsidP="00530B96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8.2应急准备和响应</w:t>
            </w:r>
          </w:p>
          <w:p w:rsidR="00530B96" w:rsidRDefault="00530B96" w:rsidP="00530B96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9.1监测总则 分析与评价</w:t>
            </w:r>
          </w:p>
          <w:p w:rsidR="00530B96" w:rsidRDefault="00530B96" w:rsidP="00530B96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9.2内审</w:t>
            </w:r>
          </w:p>
          <w:p w:rsidR="00530B96" w:rsidRDefault="00530B96" w:rsidP="00530B96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9.3管理评审</w:t>
            </w:r>
          </w:p>
          <w:p w:rsidR="00530B96" w:rsidRDefault="00530B96" w:rsidP="00530B96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10.1  10.3改进总则/持续改进</w:t>
            </w:r>
          </w:p>
          <w:p w:rsidR="00530B96" w:rsidRDefault="00530B96" w:rsidP="00530B96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10.2不符合和纠正措施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0B96" w:rsidRDefault="00530B96" w:rsidP="00530B96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530B96" w:rsidRDefault="00530B96" w:rsidP="00530B96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530B96" w:rsidRDefault="00530B96" w:rsidP="00530B96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530B96" w:rsidRDefault="00530B96" w:rsidP="00530B96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A</w:t>
            </w:r>
          </w:p>
          <w:p w:rsidR="00530B96" w:rsidRDefault="00530B96" w:rsidP="00530B96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530B96" w:rsidRDefault="00530B96" w:rsidP="00530B96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5E5839" w:rsidTr="00DD2611">
        <w:trPr>
          <w:cantSplit/>
          <w:trHeight w:val="453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E5839" w:rsidRDefault="005E5839" w:rsidP="00DD2611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E5839" w:rsidRDefault="005E5839" w:rsidP="00530B9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="00530B96"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 w:rsidR="00530B96"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0-1</w:t>
            </w:r>
            <w:r w:rsidR="00530B96"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 w:rsidR="00530B96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39" w:rsidRDefault="00D43891" w:rsidP="00DD261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微信</w:t>
            </w:r>
            <w:r w:rsidR="005E5839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与受审核方沟通  </w:t>
            </w:r>
          </w:p>
          <w:p w:rsidR="005E5839" w:rsidRDefault="005E5839" w:rsidP="00DD261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5839" w:rsidRDefault="005E5839" w:rsidP="00DD2611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A</w:t>
            </w:r>
          </w:p>
        </w:tc>
      </w:tr>
    </w:tbl>
    <w:p w:rsidR="004A38E5" w:rsidRDefault="00BC7858" w:rsidP="005E5839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4A38E5" w:rsidRDefault="00BC7858"/>
    <w:sectPr w:rsidR="004A38E5" w:rsidSect="009B0A09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858" w:rsidRDefault="00BC7858">
      <w:r>
        <w:separator/>
      </w:r>
    </w:p>
  </w:endnote>
  <w:endnote w:type="continuationSeparator" w:id="0">
    <w:p w:rsidR="00BC7858" w:rsidRDefault="00BC7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7A3509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C7858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C7858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BC785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858" w:rsidRDefault="00BC7858">
      <w:r>
        <w:separator/>
      </w:r>
    </w:p>
  </w:footnote>
  <w:footnote w:type="continuationSeparator" w:id="0">
    <w:p w:rsidR="00BC7858" w:rsidRDefault="00BC78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E5" w:rsidRDefault="007A3509" w:rsidP="005E5839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BC7858" w:rsidP="005E5839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7A350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A3509">
      <w:rPr>
        <w:rStyle w:val="CharChar1"/>
        <w:rFonts w:hint="default"/>
        <w:w w:val="90"/>
      </w:rPr>
      <w:t>Beijing International Standard united Certification Co.,Ltd.</w:t>
    </w:r>
  </w:p>
  <w:p w:rsidR="004A38E5" w:rsidRDefault="007A3509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72AB"/>
    <w:rsid w:val="000D72AB"/>
    <w:rsid w:val="003A3C63"/>
    <w:rsid w:val="00530B96"/>
    <w:rsid w:val="005E5839"/>
    <w:rsid w:val="00662CC7"/>
    <w:rsid w:val="00734630"/>
    <w:rsid w:val="007A3509"/>
    <w:rsid w:val="008221FE"/>
    <w:rsid w:val="009513F8"/>
    <w:rsid w:val="00A772B0"/>
    <w:rsid w:val="00BC7858"/>
    <w:rsid w:val="00D43891"/>
    <w:rsid w:val="00E75CA3"/>
    <w:rsid w:val="00FF7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164</Words>
  <Characters>935</Characters>
  <Application>Microsoft Office Word</Application>
  <DocSecurity>0</DocSecurity>
  <Lines>7</Lines>
  <Paragraphs>2</Paragraphs>
  <ScaleCrop>false</ScaleCrop>
  <Company>微软中国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30</cp:revision>
  <cp:lastPrinted>2019-03-27T03:10:00Z</cp:lastPrinted>
  <dcterms:created xsi:type="dcterms:W3CDTF">2015-06-17T12:16:00Z</dcterms:created>
  <dcterms:modified xsi:type="dcterms:W3CDTF">2020-03-27T01:47:00Z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