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0061-2019-2023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佛山市高明安华陶瓷洁具有限公司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2023年06月21日 上午至2023年06月21日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