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北京百通科信机械设备有限公司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0395-2021-EO-2023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2023年06月25日 上午至2023年06月26日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北京百通科信机械设备有限公司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