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江西益之洁环保技术有限公司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2023年06月25日 上午至2023年06月26日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