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无锡市博特电器有限公司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2023年07月01日 下午至2023年07月02日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无锡市博特电器有限公司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