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重庆耀能电气有限公司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20444-2023-QEO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2023年06月13日 上午至2023年06月14日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2023-06-15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重庆耀能电气有限公司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