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耀能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5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沙坪坝区清溪路169号附5号28-3（仅限用于行政办公、通讯联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璧山区大路街道文兴街16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3日 上午至2023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