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汇德阳光教育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0日 上午至2023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9 8:30:00上午至2023-06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汇德阳光教育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