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安徽伟华物业管理有限公司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0494-2021-EI-2023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2023年06月26日 上午至2023年06月26日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安徽伟华物业管理有限公司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