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美尚佳彩印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04日 下午至2023年07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振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