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南万厦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485-2023-SC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12日 上午至2023年06月1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