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山东菏投云海科技有限公司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2023年06月12日 上午至2023年06月13日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郭晖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