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中农农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753-2022-F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16日 上午至2023年06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中农农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