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0707-2022-2023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大庆采艺技术开发有限公司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2023年06月14日 上午至2023年06月14日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