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15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杭州电瓦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9日 上午至2023年06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