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成都万和州盛电气设备有限公司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30472-2023-QEO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