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上海店李贸易有限公司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10400-2023-EO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2023年06月12日 上午至2023年06月14日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上海店李贸易有限公司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