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苏州鲜丰生态农业有限公司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0578-2022-EI H-2023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2023年06月13日 上午至2023年06月13日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苏州鲜丰生态农业有限公司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