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元一制冷设备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03-2023.SE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6月12日 上午至2023年06月13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